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AE507" w14:textId="77777777" w:rsidR="00FC3ECE" w:rsidRDefault="00FC3ECE" w:rsidP="00933AEA">
      <w:pPr>
        <w:jc w:val="center"/>
        <w:rPr>
          <w:b/>
        </w:rPr>
      </w:pPr>
    </w:p>
    <w:p w14:paraId="6701021A" w14:textId="77777777" w:rsidR="00FC3ECE" w:rsidRDefault="00FC3ECE" w:rsidP="00933AEA">
      <w:pPr>
        <w:jc w:val="center"/>
        <w:rPr>
          <w:b/>
        </w:rPr>
      </w:pPr>
    </w:p>
    <w:p w14:paraId="2CBA8101" w14:textId="77777777" w:rsidR="00933AEA" w:rsidRDefault="00933AEA" w:rsidP="00933AEA">
      <w:pPr>
        <w:jc w:val="center"/>
        <w:rPr>
          <w:b/>
        </w:rPr>
      </w:pPr>
      <w:r w:rsidRPr="00933AEA">
        <w:rPr>
          <w:b/>
        </w:rPr>
        <w:t>SUPPLEMENTARY REGULATIONS</w:t>
      </w:r>
    </w:p>
    <w:p w14:paraId="09F3C9E0" w14:textId="77777777" w:rsidR="00FC3ECE" w:rsidRPr="00933AEA" w:rsidRDefault="00FC3ECE" w:rsidP="00933AEA">
      <w:pPr>
        <w:jc w:val="center"/>
        <w:rPr>
          <w:b/>
        </w:rPr>
      </w:pPr>
    </w:p>
    <w:p w14:paraId="689446ED" w14:textId="77777777" w:rsidR="00545FF7" w:rsidRPr="00E05E33" w:rsidRDefault="00933AEA">
      <w:r>
        <w:t xml:space="preserve">The </w:t>
      </w:r>
      <w:r w:rsidR="00A35396">
        <w:t>****</w:t>
      </w:r>
      <w:r w:rsidR="00E05E33">
        <w:t xml:space="preserve"> Tour will start and finish at Thirlestane Castle, Lauder, TD2 6RU</w:t>
      </w:r>
      <w:r>
        <w:t xml:space="preserve">.  The route will explore some </w:t>
      </w:r>
      <w:r w:rsidR="00792A82">
        <w:t xml:space="preserve">interesting and scenic roads </w:t>
      </w:r>
      <w:r>
        <w:t>across the region, cov</w:t>
      </w:r>
      <w:r w:rsidR="00792A82">
        <w:t xml:space="preserve">ering approximately </w:t>
      </w:r>
      <w:r w:rsidR="00E05E33">
        <w:t>60</w:t>
      </w:r>
      <w:r w:rsidR="00792A82">
        <w:t xml:space="preserve"> miles</w:t>
      </w:r>
      <w:r>
        <w:t>. Ther</w:t>
      </w:r>
      <w:r w:rsidR="00792A82">
        <w:t xml:space="preserve">e will also be a suggested refreshment stop </w:t>
      </w:r>
      <w:r w:rsidR="00E05E33">
        <w:t>opportunity en</w:t>
      </w:r>
      <w:r w:rsidR="00792A82">
        <w:t>-</w:t>
      </w:r>
      <w:r>
        <w:t xml:space="preserve">route. </w:t>
      </w:r>
      <w:r w:rsidR="00A35396" w:rsidRPr="00E05E33">
        <w:rPr>
          <w:color w:val="A6A6A6" w:themeColor="background1" w:themeShade="A6"/>
        </w:rPr>
        <w:t>(</w:t>
      </w:r>
      <w:r w:rsidRPr="00E05E33">
        <w:rPr>
          <w:color w:val="A6A6A6" w:themeColor="background1" w:themeShade="A6"/>
        </w:rPr>
        <w:t>Tea, coffee and bacon rolls will be available at the start</w:t>
      </w:r>
      <w:r w:rsidR="00A35396" w:rsidRPr="00E05E33">
        <w:rPr>
          <w:color w:val="A6A6A6" w:themeColor="background1" w:themeShade="A6"/>
        </w:rPr>
        <w:t>)</w:t>
      </w:r>
      <w:r w:rsidRPr="00E05E33">
        <w:rPr>
          <w:color w:val="A6A6A6" w:themeColor="background1" w:themeShade="A6"/>
        </w:rPr>
        <w:t>.</w:t>
      </w:r>
      <w:r w:rsidR="00E05E33">
        <w:rPr>
          <w:color w:val="A6A6A6" w:themeColor="background1" w:themeShade="A6"/>
        </w:rPr>
        <w:t xml:space="preserve"> </w:t>
      </w:r>
      <w:r w:rsidR="00E05E33">
        <w:t>Entrants are requested to be at the Start venue no later than 10.15 am.</w:t>
      </w:r>
    </w:p>
    <w:p w14:paraId="1B71E6EA" w14:textId="77777777" w:rsidR="00154723" w:rsidRDefault="00154723">
      <w:r w:rsidRPr="00A35396">
        <w:rPr>
          <w:b/>
        </w:rPr>
        <w:t>1. Announcement:</w:t>
      </w:r>
      <w:r>
        <w:t xml:space="preserve"> The ****** Tour will be held on S</w:t>
      </w:r>
      <w:r w:rsidR="00E05E33">
        <w:t>aturday 4</w:t>
      </w:r>
      <w:r w:rsidR="00E05E33" w:rsidRPr="00E05E33">
        <w:rPr>
          <w:vertAlign w:val="superscript"/>
        </w:rPr>
        <w:t>th</w:t>
      </w:r>
      <w:r w:rsidR="00E05E33">
        <w:t xml:space="preserve"> September </w:t>
      </w:r>
      <w:r>
        <w:t xml:space="preserve">2021 and is organised by the BVAC Ltd. The event will start </w:t>
      </w:r>
      <w:r w:rsidR="00E05E33">
        <w:t xml:space="preserve">and finish </w:t>
      </w:r>
      <w:r>
        <w:t xml:space="preserve">at </w:t>
      </w:r>
      <w:r w:rsidR="00E05E33">
        <w:t xml:space="preserve">Thirlestane Castle, Lauder, TD2 6RU. </w:t>
      </w:r>
    </w:p>
    <w:p w14:paraId="7BB4594C" w14:textId="77777777" w:rsidR="00154723" w:rsidRDefault="00154723">
      <w:r w:rsidRPr="00A35396">
        <w:rPr>
          <w:b/>
        </w:rPr>
        <w:t>2. Jurisdiction:</w:t>
      </w:r>
      <w:r>
        <w:t xml:space="preserve"> The event will be held under the general rules of the Motorsport UK as a Touring Assembly and these Supplementary Regulations and any written instructions that the organising club may issue for the event. A Motorsport UK Touring Assembly Permit has been applied for.</w:t>
      </w:r>
    </w:p>
    <w:p w14:paraId="50D2C4F3" w14:textId="77777777" w:rsidR="00154723" w:rsidRDefault="00154723">
      <w:r w:rsidRPr="00A35396">
        <w:rPr>
          <w:b/>
        </w:rPr>
        <w:t>3. Eligibility:</w:t>
      </w:r>
      <w:r>
        <w:t xml:space="preserve"> The event is open to all members of the Borders Vintage</w:t>
      </w:r>
      <w:r w:rsidR="00E05E33">
        <w:t xml:space="preserve"> Automobile Club Ltd. and owners of cars which meet the requirements of 4. Vehicles below.</w:t>
      </w:r>
    </w:p>
    <w:p w14:paraId="40DA805C" w14:textId="77777777" w:rsidR="00154723" w:rsidRDefault="00154723">
      <w:r w:rsidRPr="00A35396">
        <w:rPr>
          <w:b/>
        </w:rPr>
        <w:t>4. Vehicles:</w:t>
      </w:r>
      <w:r>
        <w:t xml:space="preserve"> The event is open to the following: a) Cars manufactured before 1980</w:t>
      </w:r>
      <w:r w:rsidR="0012383E">
        <w:t>. b) Sporting cars of any age. c</w:t>
      </w:r>
      <w:r>
        <w:t>) Other cars permitted at the discretion of the organisers. Cars constructed before 1980 will be given preference for entry.</w:t>
      </w:r>
    </w:p>
    <w:p w14:paraId="197B1A59" w14:textId="77777777" w:rsidR="00154723" w:rsidRDefault="00154723">
      <w:r w:rsidRPr="00A35396">
        <w:rPr>
          <w:b/>
        </w:rPr>
        <w:t>5. Entry List:</w:t>
      </w:r>
      <w:r>
        <w:t xml:space="preserve"> The entry list opens on publication of these regulations and entry form. The entry list closes on Tuesday </w:t>
      </w:r>
      <w:r w:rsidR="00E05E33">
        <w:t>August 24</w:t>
      </w:r>
      <w:r w:rsidR="00E05E33" w:rsidRPr="00E05E33">
        <w:rPr>
          <w:vertAlign w:val="superscript"/>
        </w:rPr>
        <w:t>th</w:t>
      </w:r>
      <w:r w:rsidR="00E05E33">
        <w:t xml:space="preserve"> 2021</w:t>
      </w:r>
      <w:r>
        <w:t xml:space="preserve">. </w:t>
      </w:r>
    </w:p>
    <w:p w14:paraId="22AE8267" w14:textId="77777777" w:rsidR="00154723" w:rsidRDefault="00154723">
      <w:r w:rsidRPr="00A35396">
        <w:rPr>
          <w:b/>
        </w:rPr>
        <w:t>6. Documentation:</w:t>
      </w:r>
      <w:r>
        <w:t xml:space="preserve"> Pre event document inspection and s</w:t>
      </w:r>
      <w:r w:rsidR="00BD7DE3">
        <w:t>igning on will take place from 10</w:t>
      </w:r>
      <w:r>
        <w:t xml:space="preserve">.00am </w:t>
      </w:r>
      <w:r w:rsidR="00F11BAE">
        <w:t xml:space="preserve">on the day of the event </w:t>
      </w:r>
      <w:r>
        <w:t xml:space="preserve">at the </w:t>
      </w:r>
      <w:r w:rsidR="00B941A4">
        <w:t>start venue</w:t>
      </w:r>
      <w:r w:rsidR="00BD7DE3">
        <w:t>. The event will start at 11</w:t>
      </w:r>
      <w:r>
        <w:t>.00am and you will be given your start time in the final instructions.</w:t>
      </w:r>
      <w:r w:rsidR="00B941A4">
        <w:t xml:space="preserve"> (Cars will depart at one minute intervals in start number order).</w:t>
      </w:r>
    </w:p>
    <w:p w14:paraId="1BCD7A7E" w14:textId="77777777" w:rsidR="00BD7DE3" w:rsidRDefault="00154723">
      <w:r w:rsidRPr="00A35396">
        <w:rPr>
          <w:b/>
        </w:rPr>
        <w:t>7. Scrutineering</w:t>
      </w:r>
      <w:r w:rsidR="00A35396" w:rsidRPr="00A35396">
        <w:rPr>
          <w:b/>
        </w:rPr>
        <w:t>:</w:t>
      </w:r>
      <w:r>
        <w:t xml:space="preserve"> Entrants will be required to sign a declaration to say that they have the following</w:t>
      </w:r>
      <w:r w:rsidR="00BD7DE3">
        <w:t>;</w:t>
      </w:r>
    </w:p>
    <w:p w14:paraId="34E0FBC8" w14:textId="77777777" w:rsidR="00BD7DE3" w:rsidRDefault="00154723">
      <w:r>
        <w:t xml:space="preserve"> • A valid MOT certificate</w:t>
      </w:r>
      <w:r w:rsidR="005048EC">
        <w:t>, or exemption,</w:t>
      </w:r>
      <w:r w:rsidR="00B941A4">
        <w:t xml:space="preserve"> </w:t>
      </w:r>
      <w:r w:rsidR="005048EC">
        <w:t>as</w:t>
      </w:r>
      <w:r w:rsidR="00B941A4">
        <w:t xml:space="preserve"> applicable</w:t>
      </w:r>
      <w:r>
        <w:t xml:space="preserve">. </w:t>
      </w:r>
    </w:p>
    <w:p w14:paraId="3627F07D" w14:textId="77777777" w:rsidR="00BD7DE3" w:rsidRDefault="00154723">
      <w:r>
        <w:t>• A valid Road Fund Licence</w:t>
      </w:r>
      <w:r w:rsidR="00BD7DE3">
        <w:t>.</w:t>
      </w:r>
      <w:r>
        <w:t xml:space="preserve"> </w:t>
      </w:r>
    </w:p>
    <w:p w14:paraId="3541B42B" w14:textId="77777777" w:rsidR="00BD7DE3" w:rsidRDefault="00154723">
      <w:r>
        <w:t xml:space="preserve">• A minimum of Third Party Insurance for all persons who will drive the participating vehicles </w:t>
      </w:r>
      <w:r w:rsidR="00B941A4">
        <w:t xml:space="preserve">which </w:t>
      </w:r>
      <w:r>
        <w:t xml:space="preserve">must be applicable for the duration of the event.  </w:t>
      </w:r>
    </w:p>
    <w:p w14:paraId="34A99769" w14:textId="77777777" w:rsidR="00154723" w:rsidRDefault="00154723">
      <w:r>
        <w:t>Crews are recommended to carry Safety vests, Warning triangle, and oil spillage / splash mat. Cars must comply with the Motorsport UK regulations for the event.</w:t>
      </w:r>
    </w:p>
    <w:p w14:paraId="69225D0D" w14:textId="77777777" w:rsidR="00154723" w:rsidRDefault="00154723">
      <w:r w:rsidRPr="00A35396">
        <w:rPr>
          <w:b/>
        </w:rPr>
        <w:t>8. Route, Navigation and Driving Behaviour:</w:t>
      </w:r>
      <w:r w:rsidR="00F11BAE">
        <w:t xml:space="preserve"> The route will be on public A class, </w:t>
      </w:r>
      <w:r>
        <w:t xml:space="preserve"> B class and unclassified roads and will all b</w:t>
      </w:r>
      <w:r w:rsidR="00B941A4">
        <w:t xml:space="preserve">e on sealed surfaces. Route instructions </w:t>
      </w:r>
      <w:r>
        <w:t>will be supplied after inspection of documentation and si</w:t>
      </w:r>
      <w:r w:rsidR="00F11BAE">
        <w:t>gning on</w:t>
      </w:r>
      <w:r w:rsidR="00B941A4">
        <w:t xml:space="preserve"> prior to the start. They</w:t>
      </w:r>
      <w:r>
        <w:t xml:space="preserve"> will take the form of a Tulip Roadbook.</w:t>
      </w:r>
    </w:p>
    <w:p w14:paraId="6658A79E" w14:textId="77777777" w:rsidR="00BD7DE3" w:rsidRDefault="00BD7DE3">
      <w:pPr>
        <w:rPr>
          <w:b/>
        </w:rPr>
      </w:pPr>
    </w:p>
    <w:p w14:paraId="722347D0" w14:textId="77777777" w:rsidR="00154723" w:rsidRDefault="00154723">
      <w:r w:rsidRPr="00A35396">
        <w:rPr>
          <w:b/>
        </w:rPr>
        <w:t xml:space="preserve">9. </w:t>
      </w:r>
      <w:r w:rsidR="00A35396" w:rsidRPr="00A35396">
        <w:rPr>
          <w:b/>
        </w:rPr>
        <w:t>Driving Standards</w:t>
      </w:r>
      <w:r w:rsidR="00A35396">
        <w:t xml:space="preserve">: </w:t>
      </w:r>
      <w:r>
        <w:t xml:space="preserve">Participants must at all times comply with the requirements of the Road Traffic Acts and drive in a responsible and considerate manner. </w:t>
      </w:r>
      <w:r w:rsidRPr="00FC3ECE">
        <w:rPr>
          <w:b/>
        </w:rPr>
        <w:t>Please</w:t>
      </w:r>
      <w:r>
        <w:t xml:space="preserve"> remember other road users, cyclists, walkers and livestock. </w:t>
      </w:r>
      <w:r w:rsidRPr="00FC3ECE">
        <w:rPr>
          <w:b/>
        </w:rPr>
        <w:t>NOTE</w:t>
      </w:r>
      <w:r>
        <w:t xml:space="preserve"> 20mph speed limits </w:t>
      </w:r>
      <w:r w:rsidR="00925533">
        <w:t xml:space="preserve">apply </w:t>
      </w:r>
      <w:r>
        <w:t xml:space="preserve">through </w:t>
      </w:r>
      <w:r w:rsidR="00FC3ECE">
        <w:t xml:space="preserve">some towns and </w:t>
      </w:r>
      <w:r>
        <w:t xml:space="preserve">villages. </w:t>
      </w:r>
    </w:p>
    <w:p w14:paraId="4E86FA96" w14:textId="77777777" w:rsidR="00154723" w:rsidRDefault="00154723">
      <w:r w:rsidRPr="00A35396">
        <w:rPr>
          <w:b/>
        </w:rPr>
        <w:t>10. Entries:</w:t>
      </w:r>
      <w:r>
        <w:t xml:space="preserve"> Entry is </w:t>
      </w:r>
      <w:r w:rsidR="00933AEA">
        <w:t xml:space="preserve">free to fully paid up </w:t>
      </w:r>
      <w:r w:rsidR="00B941A4">
        <w:t xml:space="preserve">current </w:t>
      </w:r>
      <w:r w:rsidR="00933AEA">
        <w:t>members of the BVAC Ltd</w:t>
      </w:r>
      <w:r>
        <w:t xml:space="preserve">. All entries must be made on the entry form and accompanied by the appropriate membership fee if applicable. Maximum number of entries is </w:t>
      </w:r>
      <w:r w:rsidR="00A35396">
        <w:t>**</w:t>
      </w:r>
      <w:r>
        <w:t>. Entries will be accepted in order of receipt. Email entries will be accepted, as will BACS direct transfer bank membership</w:t>
      </w:r>
      <w:r w:rsidR="00A35396">
        <w:t xml:space="preserve"> day</w:t>
      </w:r>
      <w:r>
        <w:t xml:space="preserve"> payment. </w:t>
      </w:r>
      <w:r w:rsidR="00A35396">
        <w:t>(</w:t>
      </w:r>
      <w:r>
        <w:t>Details on the Entry Form</w:t>
      </w:r>
      <w:r w:rsidR="00A35396">
        <w:t>)</w:t>
      </w:r>
      <w:r>
        <w:t xml:space="preserve">. Submit entries to: </w:t>
      </w:r>
    </w:p>
    <w:p w14:paraId="2B48286E" w14:textId="77777777" w:rsidR="00925533" w:rsidRDefault="00925533">
      <w:r>
        <w:t xml:space="preserve">The entry fee includes provision of a Tulip Roadbook </w:t>
      </w:r>
      <w:r>
        <w:rPr>
          <w:color w:val="BFBFBF" w:themeColor="background1" w:themeShade="BF"/>
        </w:rPr>
        <w:t>(and rally plaque)</w:t>
      </w:r>
      <w:r>
        <w:t>.</w:t>
      </w:r>
    </w:p>
    <w:p w14:paraId="0A43D8EF" w14:textId="77777777" w:rsidR="00154723" w:rsidRDefault="00933AEA">
      <w:r w:rsidRPr="00A35396">
        <w:rPr>
          <w:b/>
        </w:rPr>
        <w:t>11. Officials</w:t>
      </w:r>
      <w:r w:rsidR="00A35396" w:rsidRPr="00A35396">
        <w:rPr>
          <w:b/>
        </w:rPr>
        <w:t>:</w:t>
      </w:r>
      <w:r>
        <w:t xml:space="preserve"> Clerk of the Course: ****** Secretary of the Event</w:t>
      </w:r>
      <w:r w:rsidR="00A35396">
        <w:t>:</w:t>
      </w:r>
      <w:r>
        <w:t xml:space="preserve"> *******.</w:t>
      </w:r>
    </w:p>
    <w:p w14:paraId="67E5FB8C" w14:textId="77777777" w:rsidR="00154723" w:rsidRDefault="00933AEA">
      <w:r w:rsidRPr="00A35396">
        <w:rPr>
          <w:b/>
        </w:rPr>
        <w:t>12. Awards:</w:t>
      </w:r>
      <w:r>
        <w:t xml:space="preserve"> </w:t>
      </w:r>
      <w:r w:rsidRPr="00933AEA">
        <w:rPr>
          <w:color w:val="BFBFBF" w:themeColor="background1" w:themeShade="BF"/>
        </w:rPr>
        <w:t xml:space="preserve">A </w:t>
      </w:r>
      <w:r w:rsidR="00A35396">
        <w:rPr>
          <w:color w:val="BFBFBF" w:themeColor="background1" w:themeShade="BF"/>
        </w:rPr>
        <w:t>finisher</w:t>
      </w:r>
      <w:r w:rsidR="00A35396" w:rsidRPr="00933AEA">
        <w:rPr>
          <w:color w:val="BFBFBF" w:themeColor="background1" w:themeShade="BF"/>
        </w:rPr>
        <w:t>s</w:t>
      </w:r>
      <w:r w:rsidRPr="00933AEA">
        <w:rPr>
          <w:color w:val="BFBFBF" w:themeColor="background1" w:themeShade="BF"/>
        </w:rPr>
        <w:t xml:space="preserve"> award will be presented to all entrants completing the ro</w:t>
      </w:r>
      <w:r>
        <w:rPr>
          <w:color w:val="BFBFBF" w:themeColor="background1" w:themeShade="BF"/>
        </w:rPr>
        <w:t>ute and reaching the finish venue.  (</w:t>
      </w:r>
      <w:r w:rsidR="00A35396">
        <w:rPr>
          <w:color w:val="BFBFBF" w:themeColor="background1" w:themeShade="BF"/>
        </w:rPr>
        <w:t>Finishers</w:t>
      </w:r>
      <w:r>
        <w:rPr>
          <w:color w:val="BFBFBF" w:themeColor="background1" w:themeShade="BF"/>
        </w:rPr>
        <w:t xml:space="preserve"> certificate only)</w:t>
      </w:r>
    </w:p>
    <w:p w14:paraId="7CF028EF" w14:textId="77777777" w:rsidR="00933AEA" w:rsidRDefault="00933AEA">
      <w:r w:rsidRPr="00A35396">
        <w:rPr>
          <w:b/>
        </w:rPr>
        <w:t>13. Insurance:</w:t>
      </w:r>
      <w:r>
        <w:t xml:space="preserve"> Participants are responsible for ensuring that all drivers of vehicles entered in the event are fully covered by insurance during the event as required by the Road Traffic Acts and will be required to sign a declaration to that effect at the start. All crew members will also be required to sign a declaration at the start on the signing on sheet indemnifying the organisers and Motorsport UK from liability.</w:t>
      </w:r>
    </w:p>
    <w:p w14:paraId="245F5B6D" w14:textId="77777777" w:rsidR="00933AEA" w:rsidRDefault="00933AEA">
      <w:r w:rsidRPr="00A35396">
        <w:rPr>
          <w:b/>
        </w:rPr>
        <w:t>14. Data Protection Act:</w:t>
      </w:r>
      <w:r>
        <w:t xml:space="preserve"> Prospective entrants and competitors are advised that information supplied on the entry form will be held on a computer and used for the administration of the event</w:t>
      </w:r>
      <w:r w:rsidR="00A35396">
        <w:t xml:space="preserve"> and for track and trace purposes.</w:t>
      </w:r>
    </w:p>
    <w:p w14:paraId="79432F26" w14:textId="77777777" w:rsidR="00A35396" w:rsidRPr="00925533" w:rsidRDefault="00A35396">
      <w:pPr>
        <w:rPr>
          <w:b/>
        </w:rPr>
      </w:pPr>
      <w:r>
        <w:rPr>
          <w:b/>
        </w:rPr>
        <w:t>15. Co</w:t>
      </w:r>
      <w:r w:rsidRPr="00A35396">
        <w:rPr>
          <w:b/>
        </w:rPr>
        <w:t>vid:</w:t>
      </w:r>
      <w:r>
        <w:rPr>
          <w:b/>
        </w:rPr>
        <w:t xml:space="preserve"> </w:t>
      </w:r>
      <w:r>
        <w:t xml:space="preserve">All participants are required to comply with the latest guidance as may relate to the event, including the wearing of masks unless medically exempt.  Should any participant show any signs of covid prior to the event then they should withdraw </w:t>
      </w:r>
      <w:r w:rsidR="00FD3252">
        <w:t xml:space="preserve">their entry. </w:t>
      </w:r>
      <w:r>
        <w:t xml:space="preserve">Should any </w:t>
      </w:r>
      <w:r w:rsidR="00FD3252">
        <w:t>participant show signs of covid</w:t>
      </w:r>
      <w:r>
        <w:t xml:space="preserve"> in the 14 days following the event they must inform the Secretary of the Meeting to permit appropriate track and trace measures to be taken.</w:t>
      </w:r>
    </w:p>
    <w:p w14:paraId="2174BABE" w14:textId="77777777" w:rsidR="00925533" w:rsidRPr="00925533" w:rsidRDefault="00925533">
      <w:r w:rsidRPr="00925533">
        <w:rPr>
          <w:b/>
        </w:rPr>
        <w:t>16.</w:t>
      </w:r>
      <w:r>
        <w:rPr>
          <w:b/>
        </w:rPr>
        <w:t xml:space="preserve"> Damage Declaration: </w:t>
      </w:r>
      <w:r>
        <w:t>A damage declaration form, included in the Roadbook, must be completed and returned to the BVAC Ltd at the finish of the event.</w:t>
      </w:r>
    </w:p>
    <w:p w14:paraId="162CE145" w14:textId="77777777" w:rsidR="00A35396" w:rsidRDefault="00A35396"/>
    <w:p w14:paraId="52CACA2A" w14:textId="77777777" w:rsidR="00933AEA" w:rsidRDefault="00933AEA"/>
    <w:p w14:paraId="48BA8CA4" w14:textId="77777777" w:rsidR="00933AEA" w:rsidRPr="00933AEA" w:rsidRDefault="00933AEA" w:rsidP="00933AEA"/>
    <w:p w14:paraId="37B2522F" w14:textId="77777777" w:rsidR="00933AEA" w:rsidRPr="00933AEA" w:rsidRDefault="00933AEA" w:rsidP="00933AEA"/>
    <w:p w14:paraId="4F07B069" w14:textId="77777777" w:rsidR="00933AEA" w:rsidRDefault="00933AEA" w:rsidP="00933AEA"/>
    <w:p w14:paraId="75079617" w14:textId="77777777" w:rsidR="00154723" w:rsidRPr="00933AEA" w:rsidRDefault="00154723" w:rsidP="00933AEA">
      <w:pPr>
        <w:jc w:val="center"/>
      </w:pPr>
    </w:p>
    <w:sectPr w:rsidR="00154723" w:rsidRPr="00933AEA" w:rsidSect="00545FF7">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CD60B" w14:textId="77777777" w:rsidR="000F3DE4" w:rsidRDefault="000F3DE4" w:rsidP="00933AEA">
      <w:pPr>
        <w:spacing w:after="0" w:line="240" w:lineRule="auto"/>
      </w:pPr>
      <w:r>
        <w:separator/>
      </w:r>
    </w:p>
  </w:endnote>
  <w:endnote w:type="continuationSeparator" w:id="0">
    <w:p w14:paraId="71A4FFE2" w14:textId="77777777" w:rsidR="000F3DE4" w:rsidRDefault="000F3DE4" w:rsidP="00933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665B" w14:textId="77777777" w:rsidR="00A35396" w:rsidRPr="00A35396" w:rsidRDefault="00A35396" w:rsidP="00A35396">
    <w:pPr>
      <w:pStyle w:val="Footer"/>
      <w:jc w:val="right"/>
      <w:rPr>
        <w:sz w:val="16"/>
        <w:szCs w:val="16"/>
      </w:rPr>
    </w:pPr>
    <w:r>
      <w:rPr>
        <w:sz w:val="16"/>
        <w:szCs w:val="16"/>
      </w:rPr>
      <w:t>Il/BVAC/21regulations 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9C3A5" w14:textId="77777777" w:rsidR="000F3DE4" w:rsidRDefault="000F3DE4" w:rsidP="00933AEA">
      <w:pPr>
        <w:spacing w:after="0" w:line="240" w:lineRule="auto"/>
      </w:pPr>
      <w:r>
        <w:separator/>
      </w:r>
    </w:p>
  </w:footnote>
  <w:footnote w:type="continuationSeparator" w:id="0">
    <w:p w14:paraId="52ACF217" w14:textId="77777777" w:rsidR="000F3DE4" w:rsidRDefault="000F3DE4" w:rsidP="00933A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4C7F0" w14:textId="77777777" w:rsidR="00933AEA" w:rsidRDefault="00933AEA" w:rsidP="00933AEA">
    <w:pPr>
      <w:pStyle w:val="Header"/>
      <w:jc w:val="center"/>
    </w:pPr>
    <w:r>
      <w:rPr>
        <w:noProof/>
        <w:lang w:eastAsia="en-GB"/>
      </w:rPr>
      <w:drawing>
        <wp:inline distT="0" distB="0" distL="0" distR="0" wp14:anchorId="0BA1CED5" wp14:editId="598883FD">
          <wp:extent cx="642124" cy="648427"/>
          <wp:effectExtent l="19050" t="0" r="5576" b="0"/>
          <wp:docPr id="1" name="Picture 1" descr="E:\Documents\Motoring\BVAC\Logos\2019 BVAC Logo on 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cuments\Motoring\BVAC\Logos\2019 BVAC Logo on Green.jpg"/>
                  <pic:cNvPicPr>
                    <a:picLocks noChangeAspect="1" noChangeArrowheads="1"/>
                  </pic:cNvPicPr>
                </pic:nvPicPr>
                <pic:blipFill>
                  <a:blip r:embed="rId1"/>
                  <a:srcRect/>
                  <a:stretch>
                    <a:fillRect/>
                  </a:stretch>
                </pic:blipFill>
                <pic:spPr bwMode="auto">
                  <a:xfrm>
                    <a:off x="0" y="0"/>
                    <a:ext cx="642452" cy="648758"/>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723"/>
    <w:rsid w:val="0003763F"/>
    <w:rsid w:val="000D4C4B"/>
    <w:rsid w:val="000F3DE4"/>
    <w:rsid w:val="0012383E"/>
    <w:rsid w:val="0014025A"/>
    <w:rsid w:val="00154723"/>
    <w:rsid w:val="0017326C"/>
    <w:rsid w:val="00191B6C"/>
    <w:rsid w:val="00394BD8"/>
    <w:rsid w:val="005048EC"/>
    <w:rsid w:val="00507E6A"/>
    <w:rsid w:val="00545FF7"/>
    <w:rsid w:val="00792A82"/>
    <w:rsid w:val="00925533"/>
    <w:rsid w:val="00933AEA"/>
    <w:rsid w:val="009D4975"/>
    <w:rsid w:val="00A35396"/>
    <w:rsid w:val="00AC70C2"/>
    <w:rsid w:val="00B941A4"/>
    <w:rsid w:val="00BD7DE3"/>
    <w:rsid w:val="00BF2C4D"/>
    <w:rsid w:val="00E05E33"/>
    <w:rsid w:val="00F11BAE"/>
    <w:rsid w:val="00FC3ECE"/>
    <w:rsid w:val="00FD32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289BC"/>
  <w15:docId w15:val="{C9F99837-A9AC-C04F-B911-F4DA2510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F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33AE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3AEA"/>
  </w:style>
  <w:style w:type="paragraph" w:styleId="Footer">
    <w:name w:val="footer"/>
    <w:basedOn w:val="Normal"/>
    <w:link w:val="FooterChar"/>
    <w:uiPriority w:val="99"/>
    <w:semiHidden/>
    <w:unhideWhenUsed/>
    <w:rsid w:val="00933AE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3AEA"/>
  </w:style>
  <w:style w:type="paragraph" w:styleId="BalloonText">
    <w:name w:val="Balloon Text"/>
    <w:basedOn w:val="Normal"/>
    <w:link w:val="BalloonTextChar"/>
    <w:uiPriority w:val="99"/>
    <w:semiHidden/>
    <w:unhideWhenUsed/>
    <w:rsid w:val="00933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3A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Chris Macvie</cp:lastModifiedBy>
  <cp:revision>2</cp:revision>
  <dcterms:created xsi:type="dcterms:W3CDTF">2021-08-27T07:14:00Z</dcterms:created>
  <dcterms:modified xsi:type="dcterms:W3CDTF">2021-08-27T07:14:00Z</dcterms:modified>
</cp:coreProperties>
</file>